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34639A" w14:textId="7CFEF031" w:rsidR="00C61D07" w:rsidRDefault="000F6C9E" w:rsidP="00A057E0">
      <w:pPr>
        <w:jc w:val="center"/>
        <w:rPr>
          <w:rFonts w:ascii="Arial" w:hAnsi="Arial" w:cs="Arial"/>
          <w:i/>
          <w:iCs/>
          <w:sz w:val="36"/>
          <w:szCs w:val="36"/>
        </w:rPr>
      </w:pPr>
      <w:r w:rsidRPr="00D45C9B">
        <w:rPr>
          <w:rFonts w:asciiTheme="majorHAnsi" w:hAnsiTheme="majorHAnsi"/>
          <w:noProof/>
          <w:sz w:val="32"/>
          <w:szCs w:val="32"/>
          <w:lang w:eastAsia="pt-PT"/>
        </w:rPr>
        <w:drawing>
          <wp:anchor distT="0" distB="0" distL="114300" distR="114300" simplePos="0" relativeHeight="251661312" behindDoc="0" locked="0" layoutInCell="1" allowOverlap="1" wp14:anchorId="27D4FD78" wp14:editId="1DDB7A07">
            <wp:simplePos x="0" y="0"/>
            <wp:positionH relativeFrom="margin">
              <wp:posOffset>3577590</wp:posOffset>
            </wp:positionH>
            <wp:positionV relativeFrom="margin">
              <wp:posOffset>5080</wp:posOffset>
            </wp:positionV>
            <wp:extent cx="809625" cy="419100"/>
            <wp:effectExtent l="0" t="0" r="9525" b="0"/>
            <wp:wrapSquare wrapText="bothSides"/>
            <wp:docPr id="202829209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8292096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ajorHAnsi" w:hAnsiTheme="majorHAnsi"/>
          <w:noProof/>
          <w:sz w:val="32"/>
          <w:szCs w:val="32"/>
          <w:lang w:eastAsia="pt-PT"/>
        </w:rPr>
        <w:drawing>
          <wp:anchor distT="0" distB="0" distL="114300" distR="114300" simplePos="0" relativeHeight="251659264" behindDoc="0" locked="0" layoutInCell="1" allowOverlap="1" wp14:anchorId="3EFD635E" wp14:editId="451EFF76">
            <wp:simplePos x="0" y="0"/>
            <wp:positionH relativeFrom="margin">
              <wp:posOffset>-441960</wp:posOffset>
            </wp:positionH>
            <wp:positionV relativeFrom="margin">
              <wp:posOffset>80645</wp:posOffset>
            </wp:positionV>
            <wp:extent cx="1943100" cy="390525"/>
            <wp:effectExtent l="0" t="0" r="0" b="9525"/>
            <wp:wrapSquare wrapText="bothSides"/>
            <wp:docPr id="648733680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8733680" name="Imagem 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3100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pt-PT"/>
        </w:rPr>
        <w:drawing>
          <wp:inline distT="0" distB="0" distL="0" distR="0" wp14:anchorId="3012F191" wp14:editId="6285C0E2">
            <wp:extent cx="1428750" cy="415178"/>
            <wp:effectExtent l="0" t="0" r="0" b="4445"/>
            <wp:docPr id="960449243" name="Imagem 1" descr="Uma imagem com texto, Tipo de letra, Gráficos, logótipo&#10;&#10;Os conteúdos gerados por IA podem estar incorreto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0449243" name="Imagem 1" descr="Uma imagem com texto, Tipo de letra, Gráficos, logótipo&#10;&#10;Os conteúdos gerados por IA podem estar incorretos.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8363" cy="4179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pt-PT"/>
        </w:rPr>
        <w:drawing>
          <wp:inline distT="0" distB="0" distL="0" distR="0" wp14:anchorId="197873CB" wp14:editId="4F326DA8">
            <wp:extent cx="561975" cy="495300"/>
            <wp:effectExtent l="0" t="0" r="9525" b="0"/>
            <wp:docPr id="564281190" name="Imagem 1" descr="Uma imagem com texto, póster, Tipo de letra, design gráfico&#10;&#10;Os conteúdos gerados por IA podem estar incorreto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4281190" name="Imagem 1" descr="Uma imagem com texto, póster, Tipo de letra, design gráfico&#10;&#10;Os conteúdos gerados por IA podem estar incorretos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6EC072" w14:textId="1EF5BC0A" w:rsidR="00C61D07" w:rsidRDefault="00C61D07" w:rsidP="00A057E0">
      <w:pPr>
        <w:jc w:val="center"/>
        <w:rPr>
          <w:rFonts w:ascii="Arial" w:hAnsi="Arial" w:cs="Arial"/>
          <w:i/>
          <w:iCs/>
          <w:sz w:val="36"/>
          <w:szCs w:val="36"/>
        </w:rPr>
      </w:pPr>
    </w:p>
    <w:p w14:paraId="5A44EE68" w14:textId="39DDC22B" w:rsidR="00D71C52" w:rsidRPr="0039611B" w:rsidRDefault="00653CFA" w:rsidP="00A057E0">
      <w:pPr>
        <w:jc w:val="center"/>
        <w:rPr>
          <w:rFonts w:ascii="Arial" w:hAnsi="Arial" w:cs="Arial"/>
          <w:i/>
          <w:iCs/>
          <w:sz w:val="36"/>
          <w:szCs w:val="36"/>
        </w:rPr>
      </w:pPr>
      <w:r w:rsidRPr="0039611B">
        <w:rPr>
          <w:rFonts w:ascii="Arial" w:hAnsi="Arial" w:cs="Arial"/>
          <w:i/>
          <w:iCs/>
          <w:sz w:val="36"/>
          <w:szCs w:val="36"/>
        </w:rPr>
        <w:t>Concurso de Poesia</w:t>
      </w:r>
    </w:p>
    <w:p w14:paraId="58C6B748" w14:textId="5A722ECE" w:rsidR="0039611B" w:rsidRPr="0039611B" w:rsidRDefault="00653CFA" w:rsidP="0039611B">
      <w:pPr>
        <w:jc w:val="center"/>
        <w:rPr>
          <w:rFonts w:ascii="Arial" w:hAnsi="Arial" w:cs="Arial"/>
          <w:i/>
          <w:iCs/>
          <w:sz w:val="36"/>
          <w:szCs w:val="36"/>
        </w:rPr>
      </w:pPr>
      <w:r w:rsidRPr="0039611B">
        <w:rPr>
          <w:rFonts w:ascii="Arial" w:hAnsi="Arial" w:cs="Arial"/>
          <w:i/>
          <w:iCs/>
          <w:sz w:val="36"/>
          <w:szCs w:val="36"/>
        </w:rPr>
        <w:t>Igualdade e a Não Discriminação</w:t>
      </w:r>
    </w:p>
    <w:p w14:paraId="44F02F4C" w14:textId="77777777" w:rsidR="00A057E0" w:rsidRDefault="00A057E0" w:rsidP="00A057E0">
      <w:pPr>
        <w:jc w:val="center"/>
        <w:rPr>
          <w:sz w:val="36"/>
          <w:szCs w:val="36"/>
        </w:rPr>
      </w:pPr>
    </w:p>
    <w:p w14:paraId="0F8A25BB" w14:textId="47E9D1CC" w:rsidR="00A057E0" w:rsidRDefault="00A057E0" w:rsidP="00A057E0">
      <w:pPr>
        <w:rPr>
          <w:rFonts w:ascii="Times New Roman" w:hAnsi="Times New Roman" w:cs="Times New Roman"/>
          <w:sz w:val="24"/>
          <w:szCs w:val="24"/>
        </w:rPr>
      </w:pPr>
      <w:r w:rsidRPr="00A057E0">
        <w:rPr>
          <w:rFonts w:ascii="Times New Roman" w:hAnsi="Times New Roman" w:cs="Times New Roman"/>
          <w:sz w:val="24"/>
          <w:szCs w:val="24"/>
        </w:rPr>
        <w:t>Normas do Concurso</w:t>
      </w:r>
    </w:p>
    <w:p w14:paraId="2CF037BC" w14:textId="041340A4" w:rsidR="00A057E0" w:rsidRDefault="00A057E0" w:rsidP="00CE21B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 âmbito das Comemorações do Dia Municipal para a Igualdade e no sentido de sensibilizar os/as alunos/as para a questão da Igualdade, a Câmara Municipal do Entroncamento promove em parceria com o Agrupamento de Escolas Cidade do Entroncamento, o concurso de poesia, subordinado ao tema</w:t>
      </w:r>
      <w:r w:rsidR="00581941">
        <w:rPr>
          <w:rFonts w:ascii="Times New Roman" w:hAnsi="Times New Roman" w:cs="Times New Roman"/>
          <w:sz w:val="24"/>
          <w:szCs w:val="24"/>
        </w:rPr>
        <w:t xml:space="preserve"> ´´</w:t>
      </w:r>
      <w:r>
        <w:rPr>
          <w:rFonts w:ascii="Times New Roman" w:hAnsi="Times New Roman" w:cs="Times New Roman"/>
          <w:sz w:val="24"/>
          <w:szCs w:val="24"/>
        </w:rPr>
        <w:t xml:space="preserve">Igualdade e a Não </w:t>
      </w:r>
      <w:r w:rsidR="0039611B">
        <w:rPr>
          <w:rFonts w:ascii="Times New Roman" w:hAnsi="Times New Roman" w:cs="Times New Roman"/>
          <w:sz w:val="24"/>
          <w:szCs w:val="24"/>
        </w:rPr>
        <w:t>Discriminação</w:t>
      </w:r>
      <w:r w:rsidR="00581941">
        <w:rPr>
          <w:rFonts w:ascii="Times New Roman" w:hAnsi="Times New Roman" w:cs="Times New Roman"/>
          <w:sz w:val="24"/>
          <w:szCs w:val="24"/>
        </w:rPr>
        <w:t>``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107EC25" w14:textId="2D3931F9" w:rsidR="00A057E0" w:rsidRPr="00CE21B2" w:rsidRDefault="00A057E0" w:rsidP="00CE21B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E21B2">
        <w:rPr>
          <w:rFonts w:ascii="Times New Roman" w:hAnsi="Times New Roman" w:cs="Times New Roman"/>
          <w:b/>
          <w:bCs/>
          <w:sz w:val="24"/>
          <w:szCs w:val="24"/>
        </w:rPr>
        <w:t>Artigo 1º</w:t>
      </w:r>
    </w:p>
    <w:p w14:paraId="4D5AEB32" w14:textId="77777777" w:rsidR="00A057E0" w:rsidRPr="00CE21B2" w:rsidRDefault="00A057E0" w:rsidP="00CE21B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E21B2">
        <w:rPr>
          <w:rFonts w:ascii="Times New Roman" w:hAnsi="Times New Roman" w:cs="Times New Roman"/>
          <w:b/>
          <w:bCs/>
          <w:sz w:val="24"/>
          <w:szCs w:val="24"/>
        </w:rPr>
        <w:t>Objetivos</w:t>
      </w:r>
    </w:p>
    <w:p w14:paraId="1F22EDB3" w14:textId="77777777" w:rsidR="00A057E0" w:rsidRDefault="00A057E0" w:rsidP="00A057E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São objetivos deste concurso:</w:t>
      </w:r>
    </w:p>
    <w:p w14:paraId="3AD0360A" w14:textId="778ABB21" w:rsidR="00A057E0" w:rsidRPr="00922FF0" w:rsidRDefault="00A057E0" w:rsidP="00922FF0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22FF0">
        <w:rPr>
          <w:rFonts w:ascii="Times New Roman" w:hAnsi="Times New Roman" w:cs="Times New Roman"/>
          <w:sz w:val="24"/>
          <w:szCs w:val="24"/>
        </w:rPr>
        <w:t xml:space="preserve">Compreender o </w:t>
      </w:r>
      <w:r w:rsidR="00E21410" w:rsidRPr="00922FF0">
        <w:rPr>
          <w:rFonts w:ascii="Times New Roman" w:hAnsi="Times New Roman" w:cs="Times New Roman"/>
          <w:sz w:val="24"/>
          <w:szCs w:val="24"/>
        </w:rPr>
        <w:t>conceito de</w:t>
      </w:r>
      <w:r w:rsidRPr="00922FF0">
        <w:rPr>
          <w:rFonts w:ascii="Times New Roman" w:hAnsi="Times New Roman" w:cs="Times New Roman"/>
          <w:sz w:val="24"/>
          <w:szCs w:val="24"/>
        </w:rPr>
        <w:t xml:space="preserve"> Igualdade e a Não Discriminação;</w:t>
      </w:r>
    </w:p>
    <w:p w14:paraId="3F87760F" w14:textId="0B0940EF" w:rsidR="00A057E0" w:rsidRDefault="00A057E0" w:rsidP="00A057E0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Sensibilizar para a temática;</w:t>
      </w:r>
    </w:p>
    <w:p w14:paraId="70771140" w14:textId="7CD15188" w:rsidR="00A057E0" w:rsidRDefault="00A057E0" w:rsidP="00A057E0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Criar e/ou consolidar hábitos de leitura;</w:t>
      </w:r>
    </w:p>
    <w:p w14:paraId="641D796A" w14:textId="57ED3D67" w:rsidR="00A057E0" w:rsidRDefault="00A057E0" w:rsidP="00A057E0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Promover a escrita criativa e valorizar a expressão literária.</w:t>
      </w:r>
    </w:p>
    <w:p w14:paraId="592AE387" w14:textId="0C87903F" w:rsidR="00A057E0" w:rsidRDefault="00A057E0" w:rsidP="00A057E0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1C15BEFB" w14:textId="7DCFD7A8" w:rsidR="00A057E0" w:rsidRPr="00CE21B2" w:rsidRDefault="00A057E0" w:rsidP="00CE21B2">
      <w:pPr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E21B2">
        <w:rPr>
          <w:rFonts w:ascii="Times New Roman" w:hAnsi="Times New Roman" w:cs="Times New Roman"/>
          <w:b/>
          <w:bCs/>
          <w:sz w:val="24"/>
          <w:szCs w:val="24"/>
        </w:rPr>
        <w:t>Artigo 2º</w:t>
      </w:r>
    </w:p>
    <w:p w14:paraId="45FA32A1" w14:textId="1E25C058" w:rsidR="00A057E0" w:rsidRPr="00CE21B2" w:rsidRDefault="00A057E0" w:rsidP="00CE21B2">
      <w:pPr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E21B2">
        <w:rPr>
          <w:rFonts w:ascii="Times New Roman" w:hAnsi="Times New Roman" w:cs="Times New Roman"/>
          <w:b/>
          <w:bCs/>
          <w:sz w:val="24"/>
          <w:szCs w:val="24"/>
        </w:rPr>
        <w:t>Entidade Promotora</w:t>
      </w:r>
    </w:p>
    <w:p w14:paraId="19C2AE3D" w14:textId="258461A3" w:rsidR="00A057E0" w:rsidRPr="006C28F8" w:rsidRDefault="00E21410" w:rsidP="00BB591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Município</w:t>
      </w:r>
      <w:r w:rsidR="00A057E0">
        <w:rPr>
          <w:rFonts w:ascii="Times New Roman" w:hAnsi="Times New Roman" w:cs="Times New Roman"/>
          <w:sz w:val="24"/>
          <w:szCs w:val="24"/>
        </w:rPr>
        <w:t xml:space="preserve"> do Entroncamento em parceria com o Agrupamento de Escolas Cidade do </w:t>
      </w:r>
      <w:r w:rsidR="00A057E0" w:rsidRPr="006C28F8">
        <w:rPr>
          <w:rFonts w:ascii="Times New Roman" w:hAnsi="Times New Roman" w:cs="Times New Roman"/>
          <w:sz w:val="24"/>
          <w:szCs w:val="24"/>
        </w:rPr>
        <w:t>Entroncamento</w:t>
      </w:r>
      <w:r w:rsidR="00E2193F" w:rsidRPr="006C28F8">
        <w:rPr>
          <w:rFonts w:ascii="Times New Roman" w:hAnsi="Times New Roman" w:cs="Times New Roman"/>
          <w:sz w:val="24"/>
          <w:szCs w:val="24"/>
        </w:rPr>
        <w:t xml:space="preserve"> e a Escola Profissional Gustave Eiffel</w:t>
      </w:r>
      <w:r w:rsidR="00A057E0" w:rsidRPr="006C28F8">
        <w:rPr>
          <w:rFonts w:ascii="Times New Roman" w:hAnsi="Times New Roman" w:cs="Times New Roman"/>
          <w:sz w:val="24"/>
          <w:szCs w:val="24"/>
        </w:rPr>
        <w:t>.</w:t>
      </w:r>
    </w:p>
    <w:p w14:paraId="65997A0B" w14:textId="77777777" w:rsidR="00CE21B2" w:rsidRPr="006C28F8" w:rsidRDefault="00CE21B2" w:rsidP="00A057E0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11AD2BA2" w14:textId="063ED8CE" w:rsidR="00A057E0" w:rsidRPr="00CE21B2" w:rsidRDefault="00A057E0" w:rsidP="00CE21B2">
      <w:pPr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E21B2">
        <w:rPr>
          <w:rFonts w:ascii="Times New Roman" w:hAnsi="Times New Roman" w:cs="Times New Roman"/>
          <w:b/>
          <w:bCs/>
          <w:sz w:val="24"/>
          <w:szCs w:val="24"/>
        </w:rPr>
        <w:t>Artigo 3º</w:t>
      </w:r>
    </w:p>
    <w:p w14:paraId="12E9B75D" w14:textId="434156B0" w:rsidR="00A057E0" w:rsidRPr="00CE21B2" w:rsidRDefault="00A057E0" w:rsidP="00CE21B2">
      <w:pPr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E21B2">
        <w:rPr>
          <w:rFonts w:ascii="Times New Roman" w:hAnsi="Times New Roman" w:cs="Times New Roman"/>
          <w:b/>
          <w:bCs/>
          <w:sz w:val="24"/>
          <w:szCs w:val="24"/>
        </w:rPr>
        <w:t>Destinatários</w:t>
      </w:r>
    </w:p>
    <w:p w14:paraId="00FB2FD6" w14:textId="341C63D0" w:rsidR="00A057E0" w:rsidRPr="00A057E0" w:rsidRDefault="00A057E0" w:rsidP="00BB591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concurso destina-se aos alunos/as do 2º e 3º ciclo</w:t>
      </w:r>
      <w:r w:rsidR="001A1914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de ensino básico</w:t>
      </w:r>
      <w:r w:rsidR="001A1914">
        <w:rPr>
          <w:rFonts w:ascii="Times New Roman" w:hAnsi="Times New Roman" w:cs="Times New Roman"/>
          <w:sz w:val="24"/>
          <w:szCs w:val="24"/>
        </w:rPr>
        <w:t xml:space="preserve">, ensino Secundário e Profissional </w:t>
      </w:r>
      <w:r>
        <w:rPr>
          <w:rFonts w:ascii="Times New Roman" w:hAnsi="Times New Roman" w:cs="Times New Roman"/>
          <w:sz w:val="24"/>
          <w:szCs w:val="24"/>
        </w:rPr>
        <w:t xml:space="preserve">que frequentam as escolas do </w:t>
      </w:r>
      <w:r w:rsidR="001A1914">
        <w:rPr>
          <w:rFonts w:ascii="Times New Roman" w:hAnsi="Times New Roman" w:cs="Times New Roman"/>
          <w:sz w:val="24"/>
          <w:szCs w:val="24"/>
        </w:rPr>
        <w:t xml:space="preserve">concelho </w:t>
      </w:r>
      <w:r w:rsidR="00CE21B2">
        <w:rPr>
          <w:rFonts w:ascii="Times New Roman" w:hAnsi="Times New Roman" w:cs="Times New Roman"/>
          <w:sz w:val="24"/>
          <w:szCs w:val="24"/>
        </w:rPr>
        <w:t>do Entroncamento.</w:t>
      </w:r>
    </w:p>
    <w:p w14:paraId="057EEDCD" w14:textId="2CC2735B" w:rsidR="00A057E0" w:rsidRDefault="00A057E0" w:rsidP="00A057E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1ED3F0C" w14:textId="77777777" w:rsidR="00FA4346" w:rsidRDefault="00FA4346" w:rsidP="00A057E0">
      <w:pPr>
        <w:rPr>
          <w:rFonts w:ascii="Times New Roman" w:hAnsi="Times New Roman" w:cs="Times New Roman"/>
          <w:sz w:val="24"/>
          <w:szCs w:val="24"/>
        </w:rPr>
      </w:pPr>
    </w:p>
    <w:p w14:paraId="1B25EC36" w14:textId="77777777" w:rsidR="00FA4346" w:rsidRDefault="00FA4346" w:rsidP="00A057E0">
      <w:pPr>
        <w:rPr>
          <w:rFonts w:ascii="Times New Roman" w:hAnsi="Times New Roman" w:cs="Times New Roman"/>
          <w:sz w:val="24"/>
          <w:szCs w:val="24"/>
        </w:rPr>
      </w:pPr>
    </w:p>
    <w:p w14:paraId="35056090" w14:textId="151D7217" w:rsidR="00CE21B2" w:rsidRPr="00CE21B2" w:rsidRDefault="00CE21B2" w:rsidP="00CE21B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E21B2">
        <w:rPr>
          <w:rFonts w:ascii="Times New Roman" w:hAnsi="Times New Roman" w:cs="Times New Roman"/>
          <w:b/>
          <w:bCs/>
          <w:sz w:val="24"/>
          <w:szCs w:val="24"/>
        </w:rPr>
        <w:lastRenderedPageBreak/>
        <w:t>Artigo 4º</w:t>
      </w:r>
    </w:p>
    <w:p w14:paraId="33A5BD80" w14:textId="0ADCD65F" w:rsidR="00CE21B2" w:rsidRPr="00CE21B2" w:rsidRDefault="00CE21B2" w:rsidP="00CE21B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E21B2">
        <w:rPr>
          <w:rFonts w:ascii="Times New Roman" w:hAnsi="Times New Roman" w:cs="Times New Roman"/>
          <w:b/>
          <w:bCs/>
          <w:sz w:val="24"/>
          <w:szCs w:val="24"/>
        </w:rPr>
        <w:t xml:space="preserve">Condições de participação </w:t>
      </w:r>
      <w:r w:rsidRPr="006C28F8">
        <w:rPr>
          <w:rFonts w:ascii="Times New Roman" w:hAnsi="Times New Roman" w:cs="Times New Roman"/>
          <w:b/>
          <w:bCs/>
          <w:sz w:val="24"/>
          <w:szCs w:val="24"/>
        </w:rPr>
        <w:t xml:space="preserve">e </w:t>
      </w:r>
      <w:r w:rsidR="00E2193F" w:rsidRPr="006C28F8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Pr="006C28F8">
        <w:rPr>
          <w:rFonts w:ascii="Times New Roman" w:hAnsi="Times New Roman" w:cs="Times New Roman"/>
          <w:b/>
          <w:bCs/>
          <w:sz w:val="24"/>
          <w:szCs w:val="24"/>
        </w:rPr>
        <w:t>razos</w:t>
      </w:r>
    </w:p>
    <w:p w14:paraId="6D98F789" w14:textId="245DEA71" w:rsidR="00CE21B2" w:rsidRPr="003911C9" w:rsidRDefault="003911C9" w:rsidP="003911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CE21B2" w:rsidRPr="003911C9">
        <w:rPr>
          <w:rFonts w:ascii="Times New Roman" w:hAnsi="Times New Roman" w:cs="Times New Roman"/>
          <w:sz w:val="24"/>
          <w:szCs w:val="24"/>
        </w:rPr>
        <w:t xml:space="preserve">Cada participante deverá enviar uma poesia da sua autoria com o </w:t>
      </w:r>
      <w:r w:rsidR="00E21410" w:rsidRPr="003911C9">
        <w:rPr>
          <w:rFonts w:ascii="Times New Roman" w:hAnsi="Times New Roman" w:cs="Times New Roman"/>
          <w:sz w:val="24"/>
          <w:szCs w:val="24"/>
        </w:rPr>
        <w:t>título</w:t>
      </w:r>
      <w:r w:rsidR="00CE21B2" w:rsidRPr="003911C9">
        <w:rPr>
          <w:rFonts w:ascii="Times New Roman" w:hAnsi="Times New Roman" w:cs="Times New Roman"/>
          <w:sz w:val="24"/>
          <w:szCs w:val="24"/>
        </w:rPr>
        <w:t>, a qual deve ser individual, inédita e relacionada com o tema proposto.</w:t>
      </w:r>
    </w:p>
    <w:p w14:paraId="09826ACB" w14:textId="447FA42A" w:rsidR="00CE21B2" w:rsidRPr="003911C9" w:rsidRDefault="003911C9" w:rsidP="003911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CE21B2" w:rsidRPr="003911C9">
        <w:rPr>
          <w:rFonts w:ascii="Times New Roman" w:hAnsi="Times New Roman" w:cs="Times New Roman"/>
          <w:sz w:val="24"/>
          <w:szCs w:val="24"/>
        </w:rPr>
        <w:t xml:space="preserve">O concurso será dividido </w:t>
      </w:r>
      <w:r w:rsidR="00CE21B2" w:rsidRPr="00877E72">
        <w:rPr>
          <w:rFonts w:ascii="Times New Roman" w:hAnsi="Times New Roman" w:cs="Times New Roman"/>
          <w:sz w:val="24"/>
          <w:szCs w:val="24"/>
        </w:rPr>
        <w:t xml:space="preserve">em </w:t>
      </w:r>
      <w:r w:rsidR="00E2193F" w:rsidRPr="00877E72">
        <w:rPr>
          <w:rFonts w:ascii="Times New Roman" w:hAnsi="Times New Roman" w:cs="Times New Roman"/>
          <w:sz w:val="24"/>
          <w:szCs w:val="24"/>
        </w:rPr>
        <w:t>três</w:t>
      </w:r>
      <w:r w:rsidR="00CE21B2" w:rsidRPr="00877E72">
        <w:rPr>
          <w:rFonts w:ascii="Times New Roman" w:hAnsi="Times New Roman" w:cs="Times New Roman"/>
          <w:sz w:val="24"/>
          <w:szCs w:val="24"/>
        </w:rPr>
        <w:t xml:space="preserve"> escalões:</w:t>
      </w:r>
    </w:p>
    <w:p w14:paraId="30AD6836" w14:textId="6FC9AB15" w:rsidR="00CE21B2" w:rsidRDefault="00CE21B2" w:rsidP="00CE21B2">
      <w:pPr>
        <w:pStyle w:val="PargrafodaLis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escalão 1 – 2</w:t>
      </w:r>
      <w:r w:rsidR="00E2193F" w:rsidRPr="00E2193F">
        <w:rPr>
          <w:rFonts w:ascii="Times New Roman" w:hAnsi="Times New Roman" w:cs="Times New Roman"/>
          <w:color w:val="8DD873" w:themeColor="accent6" w:themeTint="99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º ciclo do ensino básico;</w:t>
      </w:r>
    </w:p>
    <w:p w14:paraId="12524238" w14:textId="26B53DF1" w:rsidR="00680717" w:rsidRDefault="00CE21B2" w:rsidP="003911C9">
      <w:pPr>
        <w:pStyle w:val="PargrafodaLis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escalão 2 – 3</w:t>
      </w:r>
      <w:r w:rsidR="00E2193F" w:rsidRPr="00E2193F">
        <w:rPr>
          <w:rFonts w:ascii="Times New Roman" w:hAnsi="Times New Roman" w:cs="Times New Roman"/>
          <w:color w:val="8DD873" w:themeColor="accent6" w:themeTint="99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º ciclo do ensino básico</w:t>
      </w:r>
      <w:r w:rsidR="00680717">
        <w:rPr>
          <w:rFonts w:ascii="Times New Roman" w:hAnsi="Times New Roman" w:cs="Times New Roman"/>
          <w:sz w:val="24"/>
          <w:szCs w:val="24"/>
        </w:rPr>
        <w:t>;</w:t>
      </w:r>
    </w:p>
    <w:p w14:paraId="19626678" w14:textId="30A2EB3B" w:rsidR="003911C9" w:rsidRDefault="00680717" w:rsidP="003911C9">
      <w:pPr>
        <w:pStyle w:val="PargrafodaLis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escalão 3 – Secundário e Profissional.</w:t>
      </w:r>
      <w:r w:rsidR="00E21410" w:rsidRPr="003911C9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6CCC216" w14:textId="0179B547" w:rsidR="003911C9" w:rsidRDefault="003911C9" w:rsidP="00E21410">
      <w:pPr>
        <w:jc w:val="both"/>
        <w:rPr>
          <w:rFonts w:ascii="Times New Roman" w:hAnsi="Times New Roman" w:cs="Times New Roman"/>
          <w:sz w:val="24"/>
          <w:szCs w:val="24"/>
        </w:rPr>
      </w:pPr>
      <w:r w:rsidRPr="003911C9">
        <w:rPr>
          <w:rFonts w:ascii="Times New Roman" w:hAnsi="Times New Roman" w:cs="Times New Roman"/>
          <w:sz w:val="24"/>
          <w:szCs w:val="24"/>
        </w:rPr>
        <w:t>3.</w:t>
      </w:r>
      <w:r w:rsidR="00CE21B2" w:rsidRPr="003911C9">
        <w:rPr>
          <w:rFonts w:ascii="Times New Roman" w:hAnsi="Times New Roman" w:cs="Times New Roman"/>
          <w:sz w:val="24"/>
          <w:szCs w:val="24"/>
        </w:rPr>
        <w:t xml:space="preserve">Os trabalhos devem ser assinados com pseudónimo e enviados para o mail </w:t>
      </w:r>
      <w:r w:rsidR="00DA6867" w:rsidRPr="003911C9">
        <w:rPr>
          <w:rFonts w:ascii="Times New Roman" w:hAnsi="Times New Roman" w:cs="Times New Roman"/>
          <w:sz w:val="24"/>
          <w:szCs w:val="24"/>
        </w:rPr>
        <w:t xml:space="preserve">     </w:t>
      </w:r>
      <w:hyperlink r:id="rId9" w:history="1">
        <w:r w:rsidR="000D31A6" w:rsidRPr="00B91178">
          <w:rPr>
            <w:rStyle w:val="Hiperligao"/>
            <w:rFonts w:ascii="Times New Roman" w:hAnsi="Times New Roman" w:cs="Times New Roman"/>
            <w:sz w:val="24"/>
            <w:szCs w:val="24"/>
          </w:rPr>
          <w:t>espacom@cm-entroncamento.pt</w:t>
        </w:r>
      </w:hyperlink>
      <w:r w:rsidR="00CE21B2" w:rsidRPr="003911C9">
        <w:rPr>
          <w:rFonts w:ascii="Times New Roman" w:hAnsi="Times New Roman" w:cs="Times New Roman"/>
          <w:sz w:val="24"/>
          <w:szCs w:val="24"/>
        </w:rPr>
        <w:t xml:space="preserve"> </w:t>
      </w:r>
      <w:r w:rsidR="00CE21B2" w:rsidRPr="00877E72">
        <w:rPr>
          <w:rFonts w:ascii="Times New Roman" w:hAnsi="Times New Roman" w:cs="Times New Roman"/>
          <w:sz w:val="24"/>
          <w:szCs w:val="24"/>
        </w:rPr>
        <w:t xml:space="preserve">cujo </w:t>
      </w:r>
      <w:r w:rsidR="00E2193F" w:rsidRPr="00877E72">
        <w:rPr>
          <w:rFonts w:ascii="Times New Roman" w:hAnsi="Times New Roman" w:cs="Times New Roman"/>
          <w:sz w:val="24"/>
          <w:szCs w:val="24"/>
        </w:rPr>
        <w:t>assunto deve</w:t>
      </w:r>
      <w:r w:rsidR="00CE21B2" w:rsidRPr="00877E72">
        <w:rPr>
          <w:rFonts w:ascii="Times New Roman" w:hAnsi="Times New Roman" w:cs="Times New Roman"/>
          <w:sz w:val="24"/>
          <w:szCs w:val="24"/>
        </w:rPr>
        <w:t xml:space="preserve"> </w:t>
      </w:r>
      <w:r w:rsidR="00E2193F" w:rsidRPr="00877E72">
        <w:rPr>
          <w:rFonts w:ascii="Times New Roman" w:hAnsi="Times New Roman" w:cs="Times New Roman"/>
          <w:sz w:val="24"/>
          <w:szCs w:val="24"/>
        </w:rPr>
        <w:t xml:space="preserve">ser </w:t>
      </w:r>
      <w:r w:rsidR="00CE21B2" w:rsidRPr="00877E72">
        <w:rPr>
          <w:rFonts w:ascii="Times New Roman" w:hAnsi="Times New Roman" w:cs="Times New Roman"/>
          <w:sz w:val="24"/>
          <w:szCs w:val="24"/>
        </w:rPr>
        <w:t xml:space="preserve">Concurso </w:t>
      </w:r>
      <w:r w:rsidR="00CE21B2" w:rsidRPr="003911C9">
        <w:rPr>
          <w:rFonts w:ascii="Times New Roman" w:hAnsi="Times New Roman" w:cs="Times New Roman"/>
          <w:sz w:val="24"/>
          <w:szCs w:val="24"/>
        </w:rPr>
        <w:t xml:space="preserve">de </w:t>
      </w:r>
      <w:r w:rsidR="00DA6867" w:rsidRPr="003911C9">
        <w:rPr>
          <w:rFonts w:ascii="Times New Roman" w:hAnsi="Times New Roman" w:cs="Times New Roman"/>
          <w:sz w:val="24"/>
          <w:szCs w:val="24"/>
        </w:rPr>
        <w:t>Poesia: ´´Igualdade</w:t>
      </w:r>
      <w:r w:rsidR="00CE21B2" w:rsidRPr="003911C9">
        <w:rPr>
          <w:rFonts w:ascii="Times New Roman" w:hAnsi="Times New Roman" w:cs="Times New Roman"/>
          <w:sz w:val="24"/>
          <w:szCs w:val="24"/>
        </w:rPr>
        <w:t xml:space="preserve"> e a Não Discriminaçã</w:t>
      </w:r>
      <w:r w:rsidR="00581941" w:rsidRPr="003911C9">
        <w:rPr>
          <w:rFonts w:ascii="Times New Roman" w:hAnsi="Times New Roman" w:cs="Times New Roman"/>
          <w:sz w:val="24"/>
          <w:szCs w:val="24"/>
        </w:rPr>
        <w:t>o``</w:t>
      </w:r>
      <w:r w:rsidR="00CE21B2" w:rsidRPr="003911C9">
        <w:rPr>
          <w:rFonts w:ascii="Times New Roman" w:hAnsi="Times New Roman" w:cs="Times New Roman"/>
          <w:sz w:val="24"/>
          <w:szCs w:val="24"/>
        </w:rPr>
        <w:t xml:space="preserve"> (ver formulário de entrega).</w:t>
      </w:r>
    </w:p>
    <w:p w14:paraId="62E460CE" w14:textId="77777777" w:rsidR="003911C9" w:rsidRDefault="00CE21B2" w:rsidP="003911C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Cada texto poético não pode exceder a dimensão de uma página A4, com espaçamento </w:t>
      </w:r>
      <w:r w:rsidR="00E21410">
        <w:rPr>
          <w:rFonts w:ascii="Times New Roman" w:hAnsi="Times New Roman" w:cs="Times New Roman"/>
          <w:sz w:val="24"/>
          <w:szCs w:val="24"/>
        </w:rPr>
        <w:t xml:space="preserve">duplo entre linhas, com tipo de letra Times New </w:t>
      </w:r>
      <w:proofErr w:type="spellStart"/>
      <w:r w:rsidR="00E21410">
        <w:rPr>
          <w:rFonts w:ascii="Times New Roman" w:hAnsi="Times New Roman" w:cs="Times New Roman"/>
          <w:sz w:val="24"/>
          <w:szCs w:val="24"/>
        </w:rPr>
        <w:t>Roman</w:t>
      </w:r>
      <w:proofErr w:type="spellEnd"/>
      <w:r w:rsidR="00E21410">
        <w:rPr>
          <w:rFonts w:ascii="Times New Roman" w:hAnsi="Times New Roman" w:cs="Times New Roman"/>
          <w:sz w:val="24"/>
          <w:szCs w:val="24"/>
        </w:rPr>
        <w:t>, tamanho 12.</w:t>
      </w:r>
    </w:p>
    <w:p w14:paraId="4590F8B0" w14:textId="6E62A9FB" w:rsidR="00E21410" w:rsidRDefault="00E21410" w:rsidP="003911C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Cada candidato</w:t>
      </w:r>
      <w:r w:rsidR="00BB5912">
        <w:rPr>
          <w:rFonts w:ascii="Times New Roman" w:hAnsi="Times New Roman" w:cs="Times New Roman"/>
          <w:sz w:val="24"/>
          <w:szCs w:val="24"/>
        </w:rPr>
        <w:t>/a</w:t>
      </w:r>
      <w:r>
        <w:rPr>
          <w:rFonts w:ascii="Times New Roman" w:hAnsi="Times New Roman" w:cs="Times New Roman"/>
          <w:sz w:val="24"/>
          <w:szCs w:val="24"/>
        </w:rPr>
        <w:t xml:space="preserve"> só pode apresentar um trabalho.</w:t>
      </w:r>
    </w:p>
    <w:p w14:paraId="38960558" w14:textId="53BE9C22" w:rsidR="00E21410" w:rsidRDefault="00E21410" w:rsidP="00CE21B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A inscrição é gratuita.</w:t>
      </w:r>
    </w:p>
    <w:p w14:paraId="3519E504" w14:textId="77777777" w:rsidR="00BB5912" w:rsidRDefault="00BB5912" w:rsidP="00CE21B2">
      <w:pPr>
        <w:rPr>
          <w:rFonts w:ascii="Times New Roman" w:hAnsi="Times New Roman" w:cs="Times New Roman"/>
          <w:sz w:val="24"/>
          <w:szCs w:val="24"/>
        </w:rPr>
      </w:pPr>
    </w:p>
    <w:p w14:paraId="63416B5A" w14:textId="1836578E" w:rsidR="00E21410" w:rsidRPr="00E21410" w:rsidRDefault="00E21410" w:rsidP="00E2141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21410">
        <w:rPr>
          <w:rFonts w:ascii="Times New Roman" w:hAnsi="Times New Roman" w:cs="Times New Roman"/>
          <w:b/>
          <w:bCs/>
          <w:sz w:val="24"/>
          <w:szCs w:val="24"/>
        </w:rPr>
        <w:t>Artigo5º</w:t>
      </w:r>
    </w:p>
    <w:p w14:paraId="373C6C04" w14:textId="3D739E26" w:rsidR="00E21410" w:rsidRDefault="00E21410" w:rsidP="00BB591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21410">
        <w:rPr>
          <w:rFonts w:ascii="Times New Roman" w:hAnsi="Times New Roman" w:cs="Times New Roman"/>
          <w:b/>
          <w:bCs/>
          <w:sz w:val="24"/>
          <w:szCs w:val="24"/>
        </w:rPr>
        <w:t>Prazos de apresentação e divulgação</w:t>
      </w:r>
    </w:p>
    <w:p w14:paraId="7A765638" w14:textId="332C3742" w:rsidR="00E21410" w:rsidRPr="00922FF0" w:rsidRDefault="00922FF0" w:rsidP="00922FF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E21410" w:rsidRPr="00922FF0">
        <w:rPr>
          <w:rFonts w:ascii="Times New Roman" w:hAnsi="Times New Roman" w:cs="Times New Roman"/>
          <w:sz w:val="24"/>
          <w:szCs w:val="24"/>
        </w:rPr>
        <w:t xml:space="preserve">Os trabalhos devem </w:t>
      </w:r>
      <w:r w:rsidR="00E21410" w:rsidRPr="00877E72">
        <w:rPr>
          <w:rFonts w:ascii="Times New Roman" w:hAnsi="Times New Roman" w:cs="Times New Roman"/>
          <w:sz w:val="24"/>
          <w:szCs w:val="24"/>
        </w:rPr>
        <w:t xml:space="preserve">ser </w:t>
      </w:r>
      <w:r w:rsidR="00E2193F" w:rsidRPr="00877E72">
        <w:rPr>
          <w:rFonts w:ascii="Times New Roman" w:hAnsi="Times New Roman" w:cs="Times New Roman"/>
          <w:sz w:val="24"/>
          <w:szCs w:val="24"/>
        </w:rPr>
        <w:t>enviados</w:t>
      </w:r>
      <w:r w:rsidR="00E21410" w:rsidRPr="00877E72">
        <w:rPr>
          <w:rFonts w:ascii="Times New Roman" w:hAnsi="Times New Roman" w:cs="Times New Roman"/>
          <w:sz w:val="24"/>
          <w:szCs w:val="24"/>
        </w:rPr>
        <w:t xml:space="preserve"> até ao dia 20 de outubro </w:t>
      </w:r>
      <w:r w:rsidR="00E2193F" w:rsidRPr="00877E72">
        <w:rPr>
          <w:rFonts w:ascii="Times New Roman" w:hAnsi="Times New Roman" w:cs="Times New Roman"/>
          <w:sz w:val="24"/>
          <w:szCs w:val="24"/>
        </w:rPr>
        <w:t>pelas</w:t>
      </w:r>
      <w:r w:rsidR="00E21410" w:rsidRPr="00877E72">
        <w:rPr>
          <w:rFonts w:ascii="Times New Roman" w:hAnsi="Times New Roman" w:cs="Times New Roman"/>
          <w:sz w:val="24"/>
          <w:szCs w:val="24"/>
        </w:rPr>
        <w:t xml:space="preserve"> 17,30 horas</w:t>
      </w:r>
      <w:r w:rsidR="00E21410" w:rsidRPr="00922FF0">
        <w:rPr>
          <w:rFonts w:ascii="Times New Roman" w:hAnsi="Times New Roman" w:cs="Times New Roman"/>
          <w:sz w:val="24"/>
          <w:szCs w:val="24"/>
        </w:rPr>
        <w:t>.</w:t>
      </w:r>
    </w:p>
    <w:p w14:paraId="69DD6FE6" w14:textId="32629C79" w:rsidR="00E21410" w:rsidRPr="00922FF0" w:rsidRDefault="00922FF0" w:rsidP="00922FF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E21410" w:rsidRPr="00922FF0">
        <w:rPr>
          <w:rFonts w:ascii="Times New Roman" w:hAnsi="Times New Roman" w:cs="Times New Roman"/>
          <w:sz w:val="24"/>
          <w:szCs w:val="24"/>
        </w:rPr>
        <w:t>Os prémios serão entregues na cerimónia das Comemorações do Dia Municipal para a Igualdade – Dia 24 de outubro, na qual o texto poético poderá ser declamado pelo</w:t>
      </w:r>
      <w:r w:rsidR="00BB5912" w:rsidRPr="00922FF0">
        <w:rPr>
          <w:rFonts w:ascii="Times New Roman" w:hAnsi="Times New Roman" w:cs="Times New Roman"/>
          <w:sz w:val="24"/>
          <w:szCs w:val="24"/>
        </w:rPr>
        <w:t>/a</w:t>
      </w:r>
      <w:r w:rsidR="00E21410" w:rsidRPr="00922FF0">
        <w:rPr>
          <w:rFonts w:ascii="Times New Roman" w:hAnsi="Times New Roman" w:cs="Times New Roman"/>
          <w:sz w:val="24"/>
          <w:szCs w:val="24"/>
        </w:rPr>
        <w:t xml:space="preserve"> próprio</w:t>
      </w:r>
      <w:r w:rsidR="00BB5912" w:rsidRPr="00922FF0">
        <w:rPr>
          <w:rFonts w:ascii="Times New Roman" w:hAnsi="Times New Roman" w:cs="Times New Roman"/>
          <w:sz w:val="24"/>
          <w:szCs w:val="24"/>
        </w:rPr>
        <w:t>/a</w:t>
      </w:r>
      <w:r w:rsidR="00E21410" w:rsidRPr="00922FF0">
        <w:rPr>
          <w:rFonts w:ascii="Times New Roman" w:hAnsi="Times New Roman" w:cs="Times New Roman"/>
          <w:sz w:val="24"/>
          <w:szCs w:val="24"/>
        </w:rPr>
        <w:t xml:space="preserve"> ou por outra pessoa escolhida pelo</w:t>
      </w:r>
      <w:r w:rsidR="00BB5912" w:rsidRPr="00922FF0">
        <w:rPr>
          <w:rFonts w:ascii="Times New Roman" w:hAnsi="Times New Roman" w:cs="Times New Roman"/>
          <w:sz w:val="24"/>
          <w:szCs w:val="24"/>
        </w:rPr>
        <w:t>/a</w:t>
      </w:r>
      <w:r w:rsidR="00E21410" w:rsidRPr="00922FF0">
        <w:rPr>
          <w:rFonts w:ascii="Times New Roman" w:hAnsi="Times New Roman" w:cs="Times New Roman"/>
          <w:sz w:val="24"/>
          <w:szCs w:val="24"/>
        </w:rPr>
        <w:t xml:space="preserve"> candidato</w:t>
      </w:r>
      <w:r w:rsidR="00BB5912" w:rsidRPr="00922FF0">
        <w:rPr>
          <w:rFonts w:ascii="Times New Roman" w:hAnsi="Times New Roman" w:cs="Times New Roman"/>
          <w:sz w:val="24"/>
          <w:szCs w:val="24"/>
        </w:rPr>
        <w:t>/a</w:t>
      </w:r>
      <w:r w:rsidR="00E21410" w:rsidRPr="00922FF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88D2101" w14:textId="77777777" w:rsidR="009E46AC" w:rsidRDefault="009E46AC" w:rsidP="00E21410">
      <w:pPr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A20867A" w14:textId="0A2AD72A" w:rsidR="00E21410" w:rsidRPr="00E21410" w:rsidRDefault="00E21410" w:rsidP="00E21410">
      <w:pPr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21410">
        <w:rPr>
          <w:rFonts w:ascii="Times New Roman" w:hAnsi="Times New Roman" w:cs="Times New Roman"/>
          <w:b/>
          <w:bCs/>
          <w:sz w:val="24"/>
          <w:szCs w:val="24"/>
        </w:rPr>
        <w:t>Artigo 6º</w:t>
      </w:r>
    </w:p>
    <w:p w14:paraId="4B012EF1" w14:textId="36F169CD" w:rsidR="00E21410" w:rsidRDefault="00E21410" w:rsidP="00E21410">
      <w:pPr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21410">
        <w:rPr>
          <w:rFonts w:ascii="Times New Roman" w:hAnsi="Times New Roman" w:cs="Times New Roman"/>
          <w:b/>
          <w:bCs/>
          <w:sz w:val="24"/>
          <w:szCs w:val="24"/>
        </w:rPr>
        <w:t>Júri</w:t>
      </w:r>
    </w:p>
    <w:p w14:paraId="77290A72" w14:textId="4CDD38F5" w:rsidR="00E21410" w:rsidRPr="00877E72" w:rsidRDefault="00E21410" w:rsidP="00FA5CE4">
      <w:pPr>
        <w:jc w:val="both"/>
        <w:rPr>
          <w:rFonts w:ascii="Times New Roman" w:hAnsi="Times New Roman" w:cs="Times New Roman"/>
          <w:sz w:val="24"/>
          <w:szCs w:val="24"/>
        </w:rPr>
      </w:pPr>
      <w:r w:rsidRPr="00877E72">
        <w:rPr>
          <w:rFonts w:ascii="Times New Roman" w:hAnsi="Times New Roman" w:cs="Times New Roman"/>
          <w:sz w:val="24"/>
          <w:szCs w:val="24"/>
        </w:rPr>
        <w:t xml:space="preserve">O júri será constituído por </w:t>
      </w:r>
      <w:proofErr w:type="gramStart"/>
      <w:r w:rsidR="00877E72" w:rsidRPr="00877E72">
        <w:rPr>
          <w:rFonts w:ascii="Times New Roman" w:hAnsi="Times New Roman" w:cs="Times New Roman"/>
          <w:sz w:val="24"/>
          <w:szCs w:val="24"/>
        </w:rPr>
        <w:t>um/a representante</w:t>
      </w:r>
      <w:proofErr w:type="gramEnd"/>
      <w:r w:rsidR="00877E72" w:rsidRPr="00877E72">
        <w:rPr>
          <w:rFonts w:ascii="Times New Roman" w:hAnsi="Times New Roman" w:cs="Times New Roman"/>
          <w:sz w:val="24"/>
          <w:szCs w:val="24"/>
        </w:rPr>
        <w:t xml:space="preserve"> da Câmara Municipal – Unidade de Desenvolvimento </w:t>
      </w:r>
      <w:proofErr w:type="gramStart"/>
      <w:r w:rsidR="00877E72" w:rsidRPr="00877E72">
        <w:rPr>
          <w:rFonts w:ascii="Times New Roman" w:hAnsi="Times New Roman" w:cs="Times New Roman"/>
          <w:sz w:val="24"/>
          <w:szCs w:val="24"/>
        </w:rPr>
        <w:t>Social,</w:t>
      </w:r>
      <w:r w:rsidR="00877E72">
        <w:rPr>
          <w:rFonts w:ascii="Times New Roman" w:hAnsi="Times New Roman" w:cs="Times New Roman"/>
          <w:sz w:val="24"/>
          <w:szCs w:val="24"/>
        </w:rPr>
        <w:t xml:space="preserve">  </w:t>
      </w:r>
      <w:r w:rsidRPr="00877E72">
        <w:rPr>
          <w:rFonts w:ascii="Times New Roman" w:hAnsi="Times New Roman" w:cs="Times New Roman"/>
          <w:sz w:val="24"/>
          <w:szCs w:val="24"/>
        </w:rPr>
        <w:t>um</w:t>
      </w:r>
      <w:proofErr w:type="gramEnd"/>
      <w:r w:rsidR="00E2193F" w:rsidRPr="00877E72">
        <w:rPr>
          <w:rFonts w:ascii="Times New Roman" w:hAnsi="Times New Roman" w:cs="Times New Roman"/>
          <w:sz w:val="24"/>
          <w:szCs w:val="24"/>
        </w:rPr>
        <w:t>/a</w:t>
      </w:r>
      <w:r w:rsidRPr="00877E72">
        <w:rPr>
          <w:rFonts w:ascii="Times New Roman" w:hAnsi="Times New Roman" w:cs="Times New Roman"/>
          <w:sz w:val="24"/>
          <w:szCs w:val="24"/>
        </w:rPr>
        <w:t xml:space="preserve"> representante</w:t>
      </w:r>
      <w:r w:rsidR="009E46AC" w:rsidRPr="00877E72">
        <w:rPr>
          <w:rFonts w:ascii="Times New Roman" w:hAnsi="Times New Roman" w:cs="Times New Roman"/>
          <w:sz w:val="24"/>
          <w:szCs w:val="24"/>
        </w:rPr>
        <w:t xml:space="preserve"> do Agrupamento de Escolas Cidade do Entroncamento, </w:t>
      </w:r>
      <w:proofErr w:type="gramStart"/>
      <w:r w:rsidR="00877E72" w:rsidRPr="00877E72">
        <w:rPr>
          <w:rFonts w:ascii="Times New Roman" w:hAnsi="Times New Roman" w:cs="Times New Roman"/>
          <w:sz w:val="24"/>
          <w:szCs w:val="24"/>
        </w:rPr>
        <w:t>um/a representante</w:t>
      </w:r>
      <w:proofErr w:type="gramEnd"/>
      <w:r w:rsidR="00877E72" w:rsidRPr="00877E72">
        <w:rPr>
          <w:rFonts w:ascii="Times New Roman" w:hAnsi="Times New Roman" w:cs="Times New Roman"/>
          <w:sz w:val="24"/>
          <w:szCs w:val="24"/>
        </w:rPr>
        <w:t xml:space="preserve"> da Escola Profissional Gustave Eiffel</w:t>
      </w:r>
      <w:r w:rsidR="00877E72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E2193F" w:rsidRPr="00877E72">
        <w:rPr>
          <w:rFonts w:ascii="Times New Roman" w:hAnsi="Times New Roman" w:cs="Times New Roman"/>
          <w:sz w:val="24"/>
          <w:szCs w:val="24"/>
        </w:rPr>
        <w:t xml:space="preserve">um/a </w:t>
      </w:r>
      <w:r w:rsidR="009E46AC" w:rsidRPr="00877E72">
        <w:rPr>
          <w:rFonts w:ascii="Times New Roman" w:hAnsi="Times New Roman" w:cs="Times New Roman"/>
          <w:sz w:val="24"/>
          <w:szCs w:val="24"/>
        </w:rPr>
        <w:t>representante</w:t>
      </w:r>
      <w:proofErr w:type="gramEnd"/>
      <w:r w:rsidR="009E46AC" w:rsidRPr="00877E72">
        <w:rPr>
          <w:rFonts w:ascii="Times New Roman" w:hAnsi="Times New Roman" w:cs="Times New Roman"/>
          <w:sz w:val="24"/>
          <w:szCs w:val="24"/>
        </w:rPr>
        <w:t xml:space="preserve"> da Equipa para a Igualdade na Vida Local</w:t>
      </w:r>
      <w:r w:rsidR="000D31A6" w:rsidRPr="00877E72">
        <w:rPr>
          <w:rFonts w:ascii="Times New Roman" w:hAnsi="Times New Roman" w:cs="Times New Roman"/>
          <w:sz w:val="24"/>
          <w:szCs w:val="24"/>
        </w:rPr>
        <w:t>.</w:t>
      </w:r>
      <w:r w:rsidR="00E2193F" w:rsidRPr="00877E72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34ED25B" w14:textId="77777777" w:rsidR="009E46AC" w:rsidRDefault="009E46AC" w:rsidP="009E46AC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45CC77A0" w14:textId="1B09B291" w:rsidR="009E46AC" w:rsidRPr="009E46AC" w:rsidRDefault="009E46AC" w:rsidP="009E46AC">
      <w:pPr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E46AC">
        <w:rPr>
          <w:rFonts w:ascii="Times New Roman" w:hAnsi="Times New Roman" w:cs="Times New Roman"/>
          <w:b/>
          <w:bCs/>
          <w:sz w:val="24"/>
          <w:szCs w:val="24"/>
        </w:rPr>
        <w:t>Artigo7º</w:t>
      </w:r>
    </w:p>
    <w:p w14:paraId="47DA94B4" w14:textId="0DAF9E3F" w:rsidR="009E46AC" w:rsidRPr="008B0569" w:rsidRDefault="009E46AC" w:rsidP="009E46A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0569">
        <w:rPr>
          <w:rFonts w:ascii="Times New Roman" w:hAnsi="Times New Roman" w:cs="Times New Roman"/>
          <w:b/>
          <w:bCs/>
          <w:sz w:val="24"/>
          <w:szCs w:val="24"/>
        </w:rPr>
        <w:t>Critérios de avaliação</w:t>
      </w:r>
    </w:p>
    <w:p w14:paraId="029F93A0" w14:textId="487E86B9" w:rsidR="009E46AC" w:rsidRPr="008B0569" w:rsidRDefault="009E46AC" w:rsidP="009E46AC">
      <w:pPr>
        <w:rPr>
          <w:rFonts w:ascii="Times New Roman" w:hAnsi="Times New Roman" w:cs="Times New Roman"/>
          <w:sz w:val="24"/>
          <w:szCs w:val="24"/>
        </w:rPr>
      </w:pPr>
      <w:r w:rsidRPr="008B0569">
        <w:rPr>
          <w:rFonts w:ascii="Times New Roman" w:hAnsi="Times New Roman" w:cs="Times New Roman"/>
          <w:sz w:val="24"/>
          <w:szCs w:val="24"/>
        </w:rPr>
        <w:t>Os critérios de avaliação são definidos pelo Júri</w:t>
      </w:r>
      <w:r w:rsidR="008B0569" w:rsidRPr="008B0569">
        <w:rPr>
          <w:rFonts w:ascii="Times New Roman" w:hAnsi="Times New Roman" w:cs="Times New Roman"/>
          <w:sz w:val="24"/>
          <w:szCs w:val="24"/>
        </w:rPr>
        <w:t xml:space="preserve"> tendo em consideração a:</w:t>
      </w:r>
    </w:p>
    <w:p w14:paraId="0D015F28" w14:textId="39033DFA" w:rsidR="008B0569" w:rsidRPr="008B0569" w:rsidRDefault="008B0569" w:rsidP="008B0569">
      <w:pPr>
        <w:pStyle w:val="NormalWeb"/>
        <w:spacing w:before="0" w:beforeAutospacing="0" w:after="180" w:afterAutospacing="0"/>
        <w:rPr>
          <w:rFonts w:ascii="Times New Roman" w:hAnsi="Times New Roman" w:cs="Times New Roman"/>
        </w:rPr>
      </w:pPr>
      <w:r w:rsidRPr="008B0569">
        <w:rPr>
          <w:rFonts w:ascii="Times New Roman" w:hAnsi="Times New Roman" w:cs="Times New Roman"/>
          <w:color w:val="000000"/>
        </w:rPr>
        <w:t>1. Criatividade e Originalidade</w:t>
      </w:r>
    </w:p>
    <w:p w14:paraId="76F0A4F3" w14:textId="59F7C34E" w:rsidR="00FA4346" w:rsidRDefault="008B0569" w:rsidP="008B0569">
      <w:pPr>
        <w:pStyle w:val="NormalWeb"/>
        <w:spacing w:before="0" w:beforeAutospacing="0" w:after="180" w:afterAutospacing="0"/>
        <w:rPr>
          <w:rFonts w:ascii="Times New Roman" w:hAnsi="Times New Roman" w:cs="Times New Roman"/>
          <w:color w:val="000000"/>
        </w:rPr>
      </w:pPr>
      <w:r w:rsidRPr="008B0569">
        <w:rPr>
          <w:rFonts w:ascii="Times New Roman" w:hAnsi="Times New Roman" w:cs="Times New Roman"/>
        </w:rPr>
        <w:lastRenderedPageBreak/>
        <w:t>2</w:t>
      </w:r>
      <w:r w:rsidRPr="008B0569">
        <w:rPr>
          <w:rFonts w:ascii="Times New Roman" w:hAnsi="Times New Roman" w:cs="Times New Roman"/>
          <w:color w:val="000000"/>
        </w:rPr>
        <w:t>. Impacto e Expressividad</w:t>
      </w:r>
      <w:r>
        <w:rPr>
          <w:rFonts w:ascii="Times New Roman" w:hAnsi="Times New Roman" w:cs="Times New Roman"/>
          <w:color w:val="000000"/>
        </w:rPr>
        <w:t>e.</w:t>
      </w:r>
    </w:p>
    <w:p w14:paraId="255751BC" w14:textId="77777777" w:rsidR="008B0569" w:rsidRPr="008B0569" w:rsidRDefault="008B0569" w:rsidP="008B0569">
      <w:pPr>
        <w:pStyle w:val="NormalWeb"/>
        <w:spacing w:before="0" w:beforeAutospacing="0" w:after="180" w:afterAutospacing="0"/>
      </w:pPr>
    </w:p>
    <w:p w14:paraId="39528FFA" w14:textId="1B0C47E5" w:rsidR="009E46AC" w:rsidRPr="009E46AC" w:rsidRDefault="009E46AC" w:rsidP="009E46A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E46AC">
        <w:rPr>
          <w:rFonts w:ascii="Times New Roman" w:hAnsi="Times New Roman" w:cs="Times New Roman"/>
          <w:b/>
          <w:bCs/>
          <w:sz w:val="24"/>
          <w:szCs w:val="24"/>
        </w:rPr>
        <w:t>Artigo 8º</w:t>
      </w:r>
    </w:p>
    <w:p w14:paraId="3F45BDBD" w14:textId="1DFF6CA7" w:rsidR="009E46AC" w:rsidRDefault="009E46AC" w:rsidP="009E46A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E46AC">
        <w:rPr>
          <w:rFonts w:ascii="Times New Roman" w:hAnsi="Times New Roman" w:cs="Times New Roman"/>
          <w:b/>
          <w:bCs/>
          <w:sz w:val="24"/>
          <w:szCs w:val="24"/>
        </w:rPr>
        <w:t>Prémios</w:t>
      </w:r>
    </w:p>
    <w:p w14:paraId="74453717" w14:textId="56A09986" w:rsidR="009E46AC" w:rsidRDefault="009E46AC" w:rsidP="00FA4346">
      <w:pPr>
        <w:jc w:val="both"/>
        <w:rPr>
          <w:rFonts w:ascii="Times New Roman" w:hAnsi="Times New Roman" w:cs="Times New Roman"/>
          <w:sz w:val="24"/>
          <w:szCs w:val="24"/>
        </w:rPr>
      </w:pPr>
      <w:r w:rsidRPr="009E46AC">
        <w:rPr>
          <w:rFonts w:ascii="Times New Roman" w:hAnsi="Times New Roman" w:cs="Times New Roman"/>
          <w:sz w:val="24"/>
          <w:szCs w:val="24"/>
        </w:rPr>
        <w:t xml:space="preserve">Para cada escalão será entregue um prémio monetário </w:t>
      </w:r>
      <w:r w:rsidR="00FA5CE4">
        <w:rPr>
          <w:rFonts w:ascii="Times New Roman" w:hAnsi="Times New Roman" w:cs="Times New Roman"/>
          <w:sz w:val="24"/>
          <w:szCs w:val="24"/>
        </w:rPr>
        <w:t>nos seguintes valores:</w:t>
      </w:r>
    </w:p>
    <w:p w14:paraId="1597F592" w14:textId="161E3FCC" w:rsidR="00FA5CE4" w:rsidRDefault="00FA5CE4" w:rsidP="00FA434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- 1º prémio – 60 euros;</w:t>
      </w:r>
    </w:p>
    <w:p w14:paraId="0E55CF29" w14:textId="1AC32400" w:rsidR="00FA5CE4" w:rsidRDefault="00FA5CE4" w:rsidP="00FA434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- 2º prémio – 40 euros;</w:t>
      </w:r>
    </w:p>
    <w:p w14:paraId="1DAB95EE" w14:textId="5986EE65" w:rsidR="00FA5CE4" w:rsidRDefault="00FA5CE4" w:rsidP="00FA434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- 3º prémio – 30 euros. </w:t>
      </w:r>
    </w:p>
    <w:p w14:paraId="45525FE0" w14:textId="7853C678" w:rsidR="00FA5CE4" w:rsidRDefault="00FA5CE4" w:rsidP="00FA434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júri poderá atribuir menções honrosas a cada escalão (no máximo duas). </w:t>
      </w:r>
    </w:p>
    <w:p w14:paraId="1C668011" w14:textId="77777777" w:rsidR="00FA5CE4" w:rsidRPr="00FA4346" w:rsidRDefault="00FA5CE4" w:rsidP="00FA434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D415F8A" w14:textId="29717871" w:rsidR="009E46AC" w:rsidRPr="009E46AC" w:rsidRDefault="009E46AC" w:rsidP="009E46A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E46AC">
        <w:rPr>
          <w:rFonts w:ascii="Times New Roman" w:hAnsi="Times New Roman" w:cs="Times New Roman"/>
          <w:b/>
          <w:bCs/>
          <w:sz w:val="24"/>
          <w:szCs w:val="24"/>
        </w:rPr>
        <w:t>Artigo 9º</w:t>
      </w:r>
    </w:p>
    <w:p w14:paraId="39953E5E" w14:textId="2251713A" w:rsidR="009E46AC" w:rsidRDefault="009E46AC" w:rsidP="009E46A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E46AC">
        <w:rPr>
          <w:rFonts w:ascii="Times New Roman" w:hAnsi="Times New Roman" w:cs="Times New Roman"/>
          <w:b/>
          <w:bCs/>
          <w:sz w:val="24"/>
          <w:szCs w:val="24"/>
        </w:rPr>
        <w:t>Aceitação das condições</w:t>
      </w:r>
    </w:p>
    <w:p w14:paraId="357D1DBD" w14:textId="6F53C2E8" w:rsidR="009E46AC" w:rsidRDefault="009E46AC" w:rsidP="009E46AC">
      <w:pPr>
        <w:jc w:val="both"/>
        <w:rPr>
          <w:rFonts w:ascii="Times New Roman" w:hAnsi="Times New Roman" w:cs="Times New Roman"/>
          <w:sz w:val="24"/>
          <w:szCs w:val="24"/>
        </w:rPr>
      </w:pPr>
      <w:r w:rsidRPr="009E46AC">
        <w:rPr>
          <w:rFonts w:ascii="Times New Roman" w:hAnsi="Times New Roman" w:cs="Times New Roman"/>
          <w:sz w:val="24"/>
          <w:szCs w:val="24"/>
        </w:rPr>
        <w:t>Os/as candidatos/as ao submeterem os seus trabalhos, aderem às condições das presentes normas e autorizam a divulgação e utilização, de forma gratuita, dos trabalhos submetidos ou distinguidos.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D1FB6CA" w14:textId="77777777" w:rsidR="009E46AC" w:rsidRDefault="009E46AC" w:rsidP="009E46A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D6AD621" w14:textId="36A5A22E" w:rsidR="009E46AC" w:rsidRPr="009E46AC" w:rsidRDefault="009E46AC" w:rsidP="009E46A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E46AC">
        <w:rPr>
          <w:rFonts w:ascii="Times New Roman" w:hAnsi="Times New Roman" w:cs="Times New Roman"/>
          <w:b/>
          <w:bCs/>
          <w:sz w:val="24"/>
          <w:szCs w:val="24"/>
        </w:rPr>
        <w:t>Artigo 10º</w:t>
      </w:r>
    </w:p>
    <w:p w14:paraId="4A070638" w14:textId="4EE2C9F7" w:rsidR="009E46AC" w:rsidRDefault="009E46AC" w:rsidP="009E46A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E46AC">
        <w:rPr>
          <w:rFonts w:ascii="Times New Roman" w:hAnsi="Times New Roman" w:cs="Times New Roman"/>
          <w:b/>
          <w:bCs/>
          <w:sz w:val="24"/>
          <w:szCs w:val="24"/>
        </w:rPr>
        <w:t>Casos Omissos</w:t>
      </w:r>
    </w:p>
    <w:p w14:paraId="119695B0" w14:textId="6C4A62C2" w:rsidR="009E46AC" w:rsidRDefault="009E46AC" w:rsidP="009E46AC">
      <w:pPr>
        <w:jc w:val="both"/>
        <w:rPr>
          <w:rFonts w:ascii="Times New Roman" w:hAnsi="Times New Roman" w:cs="Times New Roman"/>
          <w:sz w:val="24"/>
          <w:szCs w:val="24"/>
        </w:rPr>
      </w:pPr>
      <w:r w:rsidRPr="009E46AC">
        <w:rPr>
          <w:rFonts w:ascii="Times New Roman" w:hAnsi="Times New Roman" w:cs="Times New Roman"/>
          <w:sz w:val="24"/>
          <w:szCs w:val="24"/>
        </w:rPr>
        <w:t xml:space="preserve">Os casos omissos nestas normas ou as situações imprevistas serão decididos pela organização e júri deste concurso. </w:t>
      </w:r>
    </w:p>
    <w:p w14:paraId="429DD1D8" w14:textId="77777777" w:rsidR="009E46AC" w:rsidRDefault="009E46AC" w:rsidP="009E46A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FC4681D" w14:textId="5B385466" w:rsidR="009E46AC" w:rsidRPr="009E46AC" w:rsidRDefault="009E46AC" w:rsidP="009E46A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E46AC">
        <w:rPr>
          <w:rFonts w:ascii="Times New Roman" w:hAnsi="Times New Roman" w:cs="Times New Roman"/>
          <w:b/>
          <w:bCs/>
          <w:sz w:val="24"/>
          <w:szCs w:val="24"/>
        </w:rPr>
        <w:t>Artigo 11º</w:t>
      </w:r>
    </w:p>
    <w:p w14:paraId="01E27A2E" w14:textId="257CD63B" w:rsidR="009E46AC" w:rsidRDefault="009E46AC" w:rsidP="009E46A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E46AC">
        <w:rPr>
          <w:rFonts w:ascii="Times New Roman" w:hAnsi="Times New Roman" w:cs="Times New Roman"/>
          <w:b/>
          <w:bCs/>
          <w:sz w:val="24"/>
          <w:szCs w:val="24"/>
        </w:rPr>
        <w:t>Tratamento de dados pessoais</w:t>
      </w:r>
    </w:p>
    <w:p w14:paraId="68417BA6" w14:textId="77777777" w:rsidR="009E46AC" w:rsidRDefault="009E46AC" w:rsidP="009E46A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E27ADBD" w14:textId="2E10BBCA" w:rsidR="009E46AC" w:rsidRDefault="009E46AC" w:rsidP="00581941">
      <w:pPr>
        <w:jc w:val="both"/>
        <w:rPr>
          <w:rFonts w:ascii="Times New Roman" w:hAnsi="Times New Roman" w:cs="Times New Roman"/>
          <w:sz w:val="24"/>
          <w:szCs w:val="24"/>
        </w:rPr>
      </w:pPr>
      <w:r w:rsidRPr="00581941">
        <w:rPr>
          <w:rFonts w:ascii="Times New Roman" w:hAnsi="Times New Roman" w:cs="Times New Roman"/>
          <w:sz w:val="24"/>
          <w:szCs w:val="24"/>
        </w:rPr>
        <w:t xml:space="preserve">De acordo com o Regulamento </w:t>
      </w:r>
      <w:r w:rsidR="00581941" w:rsidRPr="00581941">
        <w:rPr>
          <w:rFonts w:ascii="Times New Roman" w:hAnsi="Times New Roman" w:cs="Times New Roman"/>
          <w:sz w:val="24"/>
          <w:szCs w:val="24"/>
        </w:rPr>
        <w:t>Geral de Proteção de Dados e demais legislação atinente, enquanto responsável pelo tratamento de dados pessoais recolhidos para candidatura e participação no Concurso de Poesia</w:t>
      </w:r>
      <w:r w:rsidR="00581941">
        <w:rPr>
          <w:rFonts w:ascii="Times New Roman" w:hAnsi="Times New Roman" w:cs="Times New Roman"/>
          <w:sz w:val="24"/>
          <w:szCs w:val="24"/>
        </w:rPr>
        <w:t xml:space="preserve"> </w:t>
      </w:r>
      <w:r w:rsidR="00581941" w:rsidRPr="00581941">
        <w:rPr>
          <w:rFonts w:ascii="Times New Roman" w:hAnsi="Times New Roman" w:cs="Times New Roman"/>
          <w:sz w:val="24"/>
          <w:szCs w:val="24"/>
        </w:rPr>
        <w:t xml:space="preserve">´´ </w:t>
      </w:r>
      <w:r w:rsidR="00581941">
        <w:rPr>
          <w:rFonts w:ascii="Times New Roman" w:hAnsi="Times New Roman" w:cs="Times New Roman"/>
          <w:sz w:val="24"/>
          <w:szCs w:val="24"/>
        </w:rPr>
        <w:t xml:space="preserve">Igualdade e a Não Discriminação``, o Município do Entroncamento, </w:t>
      </w:r>
      <w:r w:rsidR="00581941" w:rsidRPr="00706B45">
        <w:rPr>
          <w:rFonts w:ascii="Times New Roman" w:hAnsi="Times New Roman" w:cs="Times New Roman"/>
          <w:sz w:val="24"/>
          <w:szCs w:val="24"/>
        </w:rPr>
        <w:t xml:space="preserve">informa </w:t>
      </w:r>
      <w:proofErr w:type="gramStart"/>
      <w:r w:rsidR="00581941" w:rsidRPr="00706B45">
        <w:rPr>
          <w:rFonts w:ascii="Times New Roman" w:hAnsi="Times New Roman" w:cs="Times New Roman"/>
          <w:sz w:val="24"/>
          <w:szCs w:val="24"/>
        </w:rPr>
        <w:t>o</w:t>
      </w:r>
      <w:r w:rsidR="00E2193F" w:rsidRPr="00706B45">
        <w:rPr>
          <w:rFonts w:ascii="Times New Roman" w:hAnsi="Times New Roman" w:cs="Times New Roman"/>
          <w:sz w:val="24"/>
          <w:szCs w:val="24"/>
        </w:rPr>
        <w:t>/a</w:t>
      </w:r>
      <w:r w:rsidR="00581941" w:rsidRPr="00706B45">
        <w:rPr>
          <w:rFonts w:ascii="Times New Roman" w:hAnsi="Times New Roman" w:cs="Times New Roman"/>
          <w:sz w:val="24"/>
          <w:szCs w:val="24"/>
        </w:rPr>
        <w:t xml:space="preserve"> titular</w:t>
      </w:r>
      <w:proofErr w:type="gramEnd"/>
      <w:r w:rsidR="00581941" w:rsidRPr="00706B45">
        <w:rPr>
          <w:rFonts w:ascii="Times New Roman" w:hAnsi="Times New Roman" w:cs="Times New Roman"/>
          <w:sz w:val="24"/>
          <w:szCs w:val="24"/>
        </w:rPr>
        <w:t xml:space="preserve"> </w:t>
      </w:r>
      <w:r w:rsidR="00581941">
        <w:rPr>
          <w:rFonts w:ascii="Times New Roman" w:hAnsi="Times New Roman" w:cs="Times New Roman"/>
          <w:sz w:val="24"/>
          <w:szCs w:val="24"/>
        </w:rPr>
        <w:t>dos dados, ou quem os fornece, do seguinte:</w:t>
      </w:r>
    </w:p>
    <w:p w14:paraId="53DF2B05" w14:textId="2F036206" w:rsidR="00581941" w:rsidRDefault="00581941" w:rsidP="00581941">
      <w:pPr>
        <w:pStyle w:val="PargrafodaList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finalidade do tratamento de dados pessoais é expressa nas presentes Normas, mormente a utilização dos dados pessoais </w:t>
      </w:r>
      <w:r w:rsidRPr="00706B45">
        <w:rPr>
          <w:rFonts w:ascii="Times New Roman" w:hAnsi="Times New Roman" w:cs="Times New Roman"/>
          <w:sz w:val="24"/>
          <w:szCs w:val="24"/>
        </w:rPr>
        <w:t>dos</w:t>
      </w:r>
      <w:r w:rsidR="00E2193F" w:rsidRPr="00706B45">
        <w:rPr>
          <w:rFonts w:ascii="Times New Roman" w:hAnsi="Times New Roman" w:cs="Times New Roman"/>
          <w:sz w:val="24"/>
          <w:szCs w:val="24"/>
        </w:rPr>
        <w:t>/as</w:t>
      </w:r>
      <w:r w:rsidRPr="00706B45">
        <w:rPr>
          <w:rFonts w:ascii="Times New Roman" w:hAnsi="Times New Roman" w:cs="Times New Roman"/>
          <w:sz w:val="24"/>
          <w:szCs w:val="24"/>
        </w:rPr>
        <w:t xml:space="preserve"> candidatos</w:t>
      </w:r>
      <w:r w:rsidR="00E2193F" w:rsidRPr="00706B45">
        <w:rPr>
          <w:rFonts w:ascii="Times New Roman" w:hAnsi="Times New Roman" w:cs="Times New Roman"/>
          <w:sz w:val="24"/>
          <w:szCs w:val="24"/>
        </w:rPr>
        <w:t>/as</w:t>
      </w:r>
      <w:r w:rsidRPr="00706B45">
        <w:rPr>
          <w:rFonts w:ascii="Times New Roman" w:hAnsi="Times New Roman" w:cs="Times New Roman"/>
          <w:sz w:val="24"/>
          <w:szCs w:val="24"/>
        </w:rPr>
        <w:t xml:space="preserve"> no </w:t>
      </w:r>
      <w:r>
        <w:rPr>
          <w:rFonts w:ascii="Times New Roman" w:hAnsi="Times New Roman" w:cs="Times New Roman"/>
          <w:sz w:val="24"/>
          <w:szCs w:val="24"/>
        </w:rPr>
        <w:t xml:space="preserve">âmbito do Concurso de Poesia </w:t>
      </w:r>
      <w:r w:rsidRPr="00581941">
        <w:rPr>
          <w:rFonts w:ascii="Times New Roman" w:hAnsi="Times New Roman" w:cs="Times New Roman"/>
          <w:sz w:val="24"/>
          <w:szCs w:val="24"/>
        </w:rPr>
        <w:t xml:space="preserve">´´ </w:t>
      </w:r>
      <w:r>
        <w:rPr>
          <w:rFonts w:ascii="Times New Roman" w:hAnsi="Times New Roman" w:cs="Times New Roman"/>
          <w:sz w:val="24"/>
          <w:szCs w:val="24"/>
        </w:rPr>
        <w:t xml:space="preserve">Igualdade e a Não Discriminação``, tendo como finalidade a condução dos processos de admissão, seleção e classificação </w:t>
      </w:r>
      <w:r w:rsidR="00E2193F" w:rsidRPr="00706B45">
        <w:rPr>
          <w:rFonts w:ascii="Times New Roman" w:hAnsi="Times New Roman" w:cs="Times New Roman"/>
          <w:sz w:val="24"/>
          <w:szCs w:val="24"/>
        </w:rPr>
        <w:t xml:space="preserve">dos/as candidatos/as </w:t>
      </w:r>
      <w:r w:rsidRPr="00706B45">
        <w:rPr>
          <w:rFonts w:ascii="Times New Roman" w:hAnsi="Times New Roman" w:cs="Times New Roman"/>
          <w:sz w:val="24"/>
          <w:szCs w:val="24"/>
        </w:rPr>
        <w:t>de acordo com as Normas do Concurso e o cumprimento d</w:t>
      </w:r>
      <w:r>
        <w:rPr>
          <w:rFonts w:ascii="Times New Roman" w:hAnsi="Times New Roman" w:cs="Times New Roman"/>
          <w:sz w:val="24"/>
          <w:szCs w:val="24"/>
        </w:rPr>
        <w:t>as obrigações legais daí recorrentes, na prossecução do respetivo interesse público.</w:t>
      </w:r>
    </w:p>
    <w:p w14:paraId="2A12E249" w14:textId="2FD44D22" w:rsidR="00581941" w:rsidRDefault="00581941" w:rsidP="00581941">
      <w:pPr>
        <w:pStyle w:val="PargrafodaList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Os dados pessoais recolhidos serão somente conservados pelo tempo estritamente necessário à referida candidatura e participação no Concurso de Poesia </w:t>
      </w:r>
      <w:r w:rsidRPr="00581941">
        <w:rPr>
          <w:rFonts w:ascii="Times New Roman" w:hAnsi="Times New Roman" w:cs="Times New Roman"/>
          <w:sz w:val="24"/>
          <w:szCs w:val="24"/>
        </w:rPr>
        <w:t>´´</w:t>
      </w:r>
      <w:r>
        <w:rPr>
          <w:rFonts w:ascii="Times New Roman" w:hAnsi="Times New Roman" w:cs="Times New Roman"/>
          <w:sz w:val="24"/>
          <w:szCs w:val="24"/>
        </w:rPr>
        <w:t>Igualdade e a Não Discriminação``, ao cumprimento das demais finalidades estipuladas nas Normas e ao cumprimento das obrigações legais daí recorrentes.</w:t>
      </w:r>
    </w:p>
    <w:p w14:paraId="365C9732" w14:textId="1676B15D" w:rsidR="00581941" w:rsidRDefault="00581941" w:rsidP="00581941">
      <w:pPr>
        <w:pStyle w:val="PargrafodaList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E2193F" w:rsidRPr="00706B45">
        <w:rPr>
          <w:rFonts w:ascii="Times New Roman" w:hAnsi="Times New Roman" w:cs="Times New Roman"/>
          <w:sz w:val="24"/>
          <w:szCs w:val="24"/>
        </w:rPr>
        <w:t>/A</w:t>
      </w:r>
      <w:r w:rsidRPr="00706B45">
        <w:rPr>
          <w:rFonts w:ascii="Times New Roman" w:hAnsi="Times New Roman" w:cs="Times New Roman"/>
          <w:sz w:val="24"/>
          <w:szCs w:val="24"/>
        </w:rPr>
        <w:t xml:space="preserve"> titular </w:t>
      </w:r>
      <w:r>
        <w:rPr>
          <w:rFonts w:ascii="Times New Roman" w:hAnsi="Times New Roman" w:cs="Times New Roman"/>
          <w:sz w:val="24"/>
          <w:szCs w:val="24"/>
        </w:rPr>
        <w:t xml:space="preserve">dos dados pode </w:t>
      </w:r>
      <w:r w:rsidRPr="00706B45">
        <w:rPr>
          <w:rFonts w:ascii="Times New Roman" w:hAnsi="Times New Roman" w:cs="Times New Roman"/>
          <w:sz w:val="24"/>
          <w:szCs w:val="24"/>
        </w:rPr>
        <w:t xml:space="preserve">exercer os dados </w:t>
      </w:r>
      <w:r>
        <w:rPr>
          <w:rFonts w:ascii="Times New Roman" w:hAnsi="Times New Roman" w:cs="Times New Roman"/>
          <w:sz w:val="24"/>
          <w:szCs w:val="24"/>
        </w:rPr>
        <w:t>previstos no Regulamento Geral de Proteção de Dados, designadamente os direitos de informação, de acesso, de retificação, de eliminação, de limitação do tratamento, de portabilidade, de oposição</w:t>
      </w:r>
      <w:r w:rsidR="00ED076F">
        <w:rPr>
          <w:rFonts w:ascii="Times New Roman" w:hAnsi="Times New Roman" w:cs="Times New Roman"/>
          <w:sz w:val="24"/>
          <w:szCs w:val="24"/>
        </w:rPr>
        <w:t xml:space="preserve">, de reclamação para a autoridade de controlo – Comissão Nacional </w:t>
      </w:r>
      <w:r w:rsidR="00E2193F">
        <w:rPr>
          <w:rFonts w:ascii="Times New Roman" w:hAnsi="Times New Roman" w:cs="Times New Roman"/>
          <w:sz w:val="24"/>
          <w:szCs w:val="24"/>
        </w:rPr>
        <w:t xml:space="preserve">de Proteção de Dados </w:t>
      </w:r>
      <w:r w:rsidR="00266543">
        <w:rPr>
          <w:rFonts w:ascii="Times New Roman" w:hAnsi="Times New Roman" w:cs="Times New Roman"/>
          <w:sz w:val="24"/>
          <w:szCs w:val="24"/>
        </w:rPr>
        <w:t xml:space="preserve">- Av. D. Carlos I, Nº 134 – 1º, 1200 -651 Lisboa – email: </w:t>
      </w:r>
      <w:hyperlink r:id="rId10" w:history="1">
        <w:r w:rsidR="00266543" w:rsidRPr="0040321D">
          <w:rPr>
            <w:rStyle w:val="Hiperligao"/>
            <w:rFonts w:ascii="Times New Roman" w:hAnsi="Times New Roman" w:cs="Times New Roman"/>
            <w:sz w:val="24"/>
            <w:szCs w:val="24"/>
          </w:rPr>
          <w:t>geral@cnpd.pt</w:t>
        </w:r>
      </w:hyperlink>
      <w:r w:rsidR="00266543">
        <w:rPr>
          <w:rFonts w:ascii="Times New Roman" w:hAnsi="Times New Roman" w:cs="Times New Roman"/>
          <w:sz w:val="24"/>
          <w:szCs w:val="24"/>
        </w:rPr>
        <w:t xml:space="preserve"> – e de ser informado em caso de </w:t>
      </w:r>
      <w:r w:rsidR="00266543" w:rsidRPr="00706B45">
        <w:rPr>
          <w:rFonts w:ascii="Times New Roman" w:hAnsi="Times New Roman" w:cs="Times New Roman"/>
          <w:sz w:val="24"/>
          <w:szCs w:val="24"/>
        </w:rPr>
        <w:t>violação de d</w:t>
      </w:r>
      <w:r w:rsidR="00706B45" w:rsidRPr="00706B45">
        <w:rPr>
          <w:rFonts w:ascii="Times New Roman" w:hAnsi="Times New Roman" w:cs="Times New Roman"/>
          <w:sz w:val="24"/>
          <w:szCs w:val="24"/>
        </w:rPr>
        <w:t>ados</w:t>
      </w:r>
      <w:r w:rsidR="00266543" w:rsidRPr="00706B45">
        <w:rPr>
          <w:rFonts w:ascii="Times New Roman" w:hAnsi="Times New Roman" w:cs="Times New Roman"/>
          <w:sz w:val="24"/>
          <w:szCs w:val="24"/>
        </w:rPr>
        <w:t xml:space="preserve">, sem </w:t>
      </w:r>
      <w:r w:rsidR="00266543">
        <w:rPr>
          <w:rFonts w:ascii="Times New Roman" w:hAnsi="Times New Roman" w:cs="Times New Roman"/>
          <w:sz w:val="24"/>
          <w:szCs w:val="24"/>
        </w:rPr>
        <w:t xml:space="preserve">prejuízo das finalidades e dos prazos de conservação supra citados. </w:t>
      </w:r>
    </w:p>
    <w:p w14:paraId="4E266247" w14:textId="01863832" w:rsidR="00266543" w:rsidRDefault="00266543" w:rsidP="00581941">
      <w:pPr>
        <w:pStyle w:val="PargrafodaList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contato do Encarregado de Proteção de Dados do </w:t>
      </w:r>
      <w:r w:rsidR="0039611B">
        <w:rPr>
          <w:rFonts w:ascii="Times New Roman" w:hAnsi="Times New Roman" w:cs="Times New Roman"/>
          <w:sz w:val="24"/>
          <w:szCs w:val="24"/>
        </w:rPr>
        <w:t>Município</w:t>
      </w:r>
      <w:r>
        <w:rPr>
          <w:rFonts w:ascii="Times New Roman" w:hAnsi="Times New Roman" w:cs="Times New Roman"/>
          <w:sz w:val="24"/>
          <w:szCs w:val="24"/>
        </w:rPr>
        <w:t xml:space="preserve"> do Entroncamento é </w:t>
      </w:r>
      <w:hyperlink r:id="rId11" w:history="1">
        <w:r w:rsidRPr="0040321D">
          <w:rPr>
            <w:rStyle w:val="Hiperligao"/>
            <w:rFonts w:ascii="Times New Roman" w:hAnsi="Times New Roman" w:cs="Times New Roman"/>
            <w:sz w:val="24"/>
            <w:szCs w:val="24"/>
          </w:rPr>
          <w:t>epd@cm-entroncamento.pt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14:paraId="429E8B83" w14:textId="3A795DD6" w:rsidR="00266543" w:rsidRPr="00706B45" w:rsidRDefault="00266543" w:rsidP="00581941">
      <w:pPr>
        <w:pStyle w:val="PargrafodaList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comunicação dos dados pessoais recolhidos (em formulário próprio) constitui requisito de inscrição e participação no Concurso de Poesia ´´Igualdade e a Não Discriminação`</w:t>
      </w:r>
      <w:r w:rsidR="0039611B">
        <w:rPr>
          <w:rFonts w:ascii="Times New Roman" w:hAnsi="Times New Roman" w:cs="Times New Roman"/>
          <w:sz w:val="24"/>
          <w:szCs w:val="24"/>
        </w:rPr>
        <w:t xml:space="preserve">, pelo </w:t>
      </w:r>
      <w:r w:rsidR="0039611B" w:rsidRPr="00706B45">
        <w:rPr>
          <w:rFonts w:ascii="Times New Roman" w:hAnsi="Times New Roman" w:cs="Times New Roman"/>
          <w:sz w:val="24"/>
          <w:szCs w:val="24"/>
        </w:rPr>
        <w:t>que o</w:t>
      </w:r>
      <w:r w:rsidR="00E2193F" w:rsidRPr="00706B45">
        <w:rPr>
          <w:rFonts w:ascii="Times New Roman" w:hAnsi="Times New Roman" w:cs="Times New Roman"/>
          <w:sz w:val="24"/>
          <w:szCs w:val="24"/>
        </w:rPr>
        <w:t>/a</w:t>
      </w:r>
      <w:r w:rsidR="0039611B" w:rsidRPr="00706B45">
        <w:rPr>
          <w:rFonts w:ascii="Times New Roman" w:hAnsi="Times New Roman" w:cs="Times New Roman"/>
          <w:sz w:val="24"/>
          <w:szCs w:val="24"/>
        </w:rPr>
        <w:t xml:space="preserve"> titular dos</w:t>
      </w:r>
      <w:r w:rsidR="00E2193F" w:rsidRPr="00706B45">
        <w:rPr>
          <w:rFonts w:ascii="Times New Roman" w:hAnsi="Times New Roman" w:cs="Times New Roman"/>
          <w:sz w:val="24"/>
          <w:szCs w:val="24"/>
        </w:rPr>
        <w:t xml:space="preserve"> dados, ou quem os fornece, está</w:t>
      </w:r>
      <w:r w:rsidR="0039611B" w:rsidRPr="00706B45">
        <w:rPr>
          <w:rFonts w:ascii="Times New Roman" w:hAnsi="Times New Roman" w:cs="Times New Roman"/>
          <w:sz w:val="24"/>
          <w:szCs w:val="24"/>
        </w:rPr>
        <w:t xml:space="preserve"> obrigado a fornecê-los e a atualizá-los. </w:t>
      </w:r>
    </w:p>
    <w:sectPr w:rsidR="00266543" w:rsidRPr="00706B4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11F0D"/>
    <w:multiLevelType w:val="hybridMultilevel"/>
    <w:tmpl w:val="547A60D6"/>
    <w:lvl w:ilvl="0" w:tplc="4AA8829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9D3F8B"/>
    <w:multiLevelType w:val="multilevel"/>
    <w:tmpl w:val="D90C1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C815436"/>
    <w:multiLevelType w:val="hybridMultilevel"/>
    <w:tmpl w:val="26E2FFFC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865C39"/>
    <w:multiLevelType w:val="hybridMultilevel"/>
    <w:tmpl w:val="106EBC60"/>
    <w:lvl w:ilvl="0" w:tplc="4FE8CA68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9963C5"/>
    <w:multiLevelType w:val="multilevel"/>
    <w:tmpl w:val="9E803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36B1FDA"/>
    <w:multiLevelType w:val="hybridMultilevel"/>
    <w:tmpl w:val="F31C0DA2"/>
    <w:lvl w:ilvl="0" w:tplc="66D447C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3004326">
    <w:abstractNumId w:val="3"/>
  </w:num>
  <w:num w:numId="2" w16cid:durableId="315765001">
    <w:abstractNumId w:val="5"/>
  </w:num>
  <w:num w:numId="3" w16cid:durableId="319358220">
    <w:abstractNumId w:val="0"/>
  </w:num>
  <w:num w:numId="4" w16cid:durableId="1545602160">
    <w:abstractNumId w:val="2"/>
  </w:num>
  <w:num w:numId="5" w16cid:durableId="1817379042">
    <w:abstractNumId w:val="1"/>
  </w:num>
  <w:num w:numId="6" w16cid:durableId="3408175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3CFA"/>
    <w:rsid w:val="000B38CF"/>
    <w:rsid w:val="000D31A6"/>
    <w:rsid w:val="000F6C9E"/>
    <w:rsid w:val="001A1914"/>
    <w:rsid w:val="00266543"/>
    <w:rsid w:val="003911C9"/>
    <w:rsid w:val="0039611B"/>
    <w:rsid w:val="00431B92"/>
    <w:rsid w:val="00581941"/>
    <w:rsid w:val="00653CFA"/>
    <w:rsid w:val="0066213B"/>
    <w:rsid w:val="00680717"/>
    <w:rsid w:val="006C28F8"/>
    <w:rsid w:val="00706B45"/>
    <w:rsid w:val="00741D6A"/>
    <w:rsid w:val="007C6BA0"/>
    <w:rsid w:val="00877E72"/>
    <w:rsid w:val="008A3745"/>
    <w:rsid w:val="008B0569"/>
    <w:rsid w:val="00922FF0"/>
    <w:rsid w:val="009B6CDD"/>
    <w:rsid w:val="009E46AC"/>
    <w:rsid w:val="00A057E0"/>
    <w:rsid w:val="00BB5912"/>
    <w:rsid w:val="00C61D07"/>
    <w:rsid w:val="00CE21B2"/>
    <w:rsid w:val="00D71C52"/>
    <w:rsid w:val="00DA6867"/>
    <w:rsid w:val="00E21410"/>
    <w:rsid w:val="00E2193F"/>
    <w:rsid w:val="00E9356C"/>
    <w:rsid w:val="00ED076F"/>
    <w:rsid w:val="00FA4346"/>
    <w:rsid w:val="00FA5CE4"/>
    <w:rsid w:val="00FE1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40813"/>
  <w15:chartTrackingRefBased/>
  <w15:docId w15:val="{6468EE70-B15A-4957-861F-027042258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653C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653C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653C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653C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653C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653C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653C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653C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653C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653C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653C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653C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653CF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653CFA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653CF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653CFA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653CF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653CF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653C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653C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653C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653C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653C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653CF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53CFA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653CFA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653C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653CFA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653CFA"/>
    <w:rPr>
      <w:b/>
      <w:bCs/>
      <w:smallCaps/>
      <w:color w:val="0F4761" w:themeColor="accent1" w:themeShade="BF"/>
      <w:spacing w:val="5"/>
    </w:rPr>
  </w:style>
  <w:style w:type="character" w:styleId="Hiperligao">
    <w:name w:val="Hyperlink"/>
    <w:basedOn w:val="Tipodeletrapredefinidodopargrafo"/>
    <w:uiPriority w:val="99"/>
    <w:unhideWhenUsed/>
    <w:rsid w:val="00CE21B2"/>
    <w:rPr>
      <w:color w:val="467886" w:themeColor="hyperlink"/>
      <w:u w:val="single"/>
    </w:rPr>
  </w:style>
  <w:style w:type="character" w:customStyle="1" w:styleId="MenoNoResolvida1">
    <w:name w:val="Menção Não Resolvida1"/>
    <w:basedOn w:val="Tipodeletrapredefinidodopargrafo"/>
    <w:uiPriority w:val="99"/>
    <w:semiHidden/>
    <w:unhideWhenUsed/>
    <w:rsid w:val="00CE21B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B0569"/>
    <w:pPr>
      <w:spacing w:before="100" w:beforeAutospacing="1" w:after="100" w:afterAutospacing="1" w:line="240" w:lineRule="auto"/>
    </w:pPr>
    <w:rPr>
      <w:rFonts w:ascii="Aptos" w:hAnsi="Aptos" w:cs="Aptos"/>
      <w:kern w:val="0"/>
      <w:sz w:val="24"/>
      <w:szCs w:val="24"/>
      <w:lang w:eastAsia="pt-PT"/>
      <w14:ligatures w14:val="none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E2193F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E2193F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E2193F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E2193F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E2193F"/>
    <w:rPr>
      <w:b/>
      <w:bCs/>
      <w:sz w:val="20"/>
      <w:szCs w:val="20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E219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E219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mailto:epd@cm-entroncamento.pt" TargetMode="External"/><Relationship Id="rId5" Type="http://schemas.openxmlformats.org/officeDocument/2006/relationships/image" Target="media/image1.png"/><Relationship Id="rId10" Type="http://schemas.openxmlformats.org/officeDocument/2006/relationships/hyperlink" Target="mailto:geral@cnpd.p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espacom@cm-entroncamento.p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846</Words>
  <Characters>4569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Pascoal</dc:creator>
  <cp:keywords/>
  <dc:description/>
  <cp:lastModifiedBy>Sandra Pascoal</cp:lastModifiedBy>
  <cp:revision>5</cp:revision>
  <dcterms:created xsi:type="dcterms:W3CDTF">2025-09-29T09:04:00Z</dcterms:created>
  <dcterms:modified xsi:type="dcterms:W3CDTF">2025-09-29T09:11:00Z</dcterms:modified>
</cp:coreProperties>
</file>